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20" w:rsidRPr="00EF55FB" w:rsidRDefault="007C0320" w:rsidP="007C0320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29212049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C0320" w:rsidRPr="00EF55FB" w:rsidRDefault="007C0320" w:rsidP="007C0320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7C0320" w:rsidRPr="00EF55FB" w:rsidRDefault="007C0320" w:rsidP="007C0320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7C0320" w:rsidRPr="00EF55FB" w:rsidRDefault="007C0320" w:rsidP="007C0320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7C0320" w:rsidRDefault="007C0320" w:rsidP="007C0320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КИРИЧЕНКО АЛЕКСАНДРА ПОЛИКАРПОВИЧА</w:t>
      </w:r>
    </w:p>
    <w:p w:rsidR="007C0320" w:rsidRPr="00EF55FB" w:rsidRDefault="007C0320" w:rsidP="007C0320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7C0320" w:rsidRPr="008D7018" w:rsidTr="00313B64">
        <w:trPr>
          <w:trHeight w:val="1866"/>
        </w:trPr>
        <w:tc>
          <w:tcPr>
            <w:tcW w:w="3127" w:type="dxa"/>
          </w:tcPr>
          <w:p w:rsidR="007C0320" w:rsidRPr="00EF55FB" w:rsidRDefault="007C0320" w:rsidP="00313B64">
            <w:pPr>
              <w:spacing w:after="0"/>
              <w:rPr>
                <w:lang w:val="ru-RU"/>
              </w:rPr>
            </w:pP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7C0320" w:rsidRPr="00EF55FB" w:rsidRDefault="007C0320" w:rsidP="00313B64">
            <w:pPr>
              <w:spacing w:after="0"/>
              <w:rPr>
                <w:lang w:val="ru-RU"/>
              </w:rPr>
            </w:pP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7C0320" w:rsidRPr="00EF55FB" w:rsidRDefault="007C0320" w:rsidP="00313B64">
            <w:pPr>
              <w:spacing w:after="0"/>
              <w:rPr>
                <w:lang w:val="ru-RU"/>
              </w:rPr>
            </w:pP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</w:t>
            </w:r>
            <w:bookmarkStart w:id="1" w:name="_GoBack"/>
            <w:bookmarkEnd w:id="1"/>
            <w:r w:rsidRPr="00EF55FB">
              <w:rPr>
                <w:lang w:val="ru-RU"/>
              </w:rPr>
              <w:t>___________</w:t>
            </w:r>
          </w:p>
          <w:p w:rsidR="007C0320" w:rsidRPr="00EF55FB" w:rsidRDefault="007C0320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7C0320" w:rsidRPr="00EF55FB" w:rsidRDefault="007C0320" w:rsidP="007C0320">
      <w:pPr>
        <w:jc w:val="center"/>
        <w:rPr>
          <w:b/>
          <w:sz w:val="24"/>
          <w:szCs w:val="24"/>
          <w:lang w:val="ru-RU" w:eastAsia="ru-RU"/>
        </w:rPr>
      </w:pPr>
    </w:p>
    <w:p w:rsidR="007C0320" w:rsidRPr="00EF55FB" w:rsidRDefault="007C0320" w:rsidP="007C0320">
      <w:pPr>
        <w:jc w:val="center"/>
        <w:rPr>
          <w:b/>
          <w:sz w:val="24"/>
          <w:szCs w:val="24"/>
          <w:lang w:val="ru-RU" w:eastAsia="ru-RU"/>
        </w:rPr>
      </w:pPr>
    </w:p>
    <w:p w:rsidR="007C0320" w:rsidRPr="00EF55FB" w:rsidRDefault="007C0320" w:rsidP="007C0320">
      <w:pPr>
        <w:spacing w:line="360" w:lineRule="auto"/>
        <w:rPr>
          <w:b/>
          <w:sz w:val="40"/>
          <w:szCs w:val="40"/>
          <w:lang w:val="ru-RU" w:eastAsia="ru-RU"/>
        </w:rPr>
      </w:pPr>
    </w:p>
    <w:p w:rsidR="007C0320" w:rsidRPr="00EF55FB" w:rsidRDefault="007C0320" w:rsidP="007C0320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</w:p>
    <w:p w:rsidR="007C0320" w:rsidRDefault="007C0320" w:rsidP="007C0320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7C0320" w:rsidRPr="00EF55FB" w:rsidRDefault="007C0320" w:rsidP="007C0320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7C0320" w:rsidRDefault="007C0320" w:rsidP="007C0320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8D7018" w:rsidRPr="00EF55FB" w:rsidRDefault="008D7018" w:rsidP="007C0320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МОДУЛЬ САМБО</w:t>
      </w:r>
    </w:p>
    <w:p w:rsidR="007C0320" w:rsidRPr="00EF55FB" w:rsidRDefault="007C0320" w:rsidP="007C0320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5-9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7C0320" w:rsidRPr="006F42A3" w:rsidRDefault="007C0320" w:rsidP="007C032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6F42A3">
        <w:rPr>
          <w:b/>
          <w:sz w:val="32"/>
          <w:szCs w:val="24"/>
          <w:lang w:val="ru-RU" w:eastAsia="ru-RU"/>
        </w:rPr>
        <w:t>(</w:t>
      </w:r>
      <w:r>
        <w:rPr>
          <w:b/>
          <w:sz w:val="32"/>
          <w:szCs w:val="24"/>
          <w:lang w:eastAsia="ru-RU"/>
        </w:rPr>
        <w:t>ID</w:t>
      </w:r>
      <w:r>
        <w:rPr>
          <w:b/>
          <w:sz w:val="32"/>
          <w:szCs w:val="24"/>
          <w:lang w:val="ru-RU" w:eastAsia="ru-RU"/>
        </w:rPr>
        <w:t xml:space="preserve"> 49486971</w:t>
      </w:r>
      <w:r w:rsidRPr="006F42A3">
        <w:rPr>
          <w:b/>
          <w:sz w:val="32"/>
          <w:szCs w:val="24"/>
          <w:lang w:val="ru-RU" w:eastAsia="ru-RU"/>
        </w:rPr>
        <w:t>)</w:t>
      </w:r>
    </w:p>
    <w:p w:rsidR="007C0320" w:rsidRPr="00EF55FB" w:rsidRDefault="007C0320" w:rsidP="007C0320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7C0320" w:rsidRPr="00EF55FB" w:rsidRDefault="007C0320" w:rsidP="007C0320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7C0320" w:rsidRPr="00EF55FB" w:rsidRDefault="007C0320" w:rsidP="007C0320">
      <w:pPr>
        <w:spacing w:after="0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______________/Липатов С.О.</w:t>
      </w:r>
    </w:p>
    <w:p w:rsidR="007C0320" w:rsidRPr="00EF55FB" w:rsidRDefault="007C0320" w:rsidP="007C0320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7C0320" w:rsidRPr="00EF55FB" w:rsidRDefault="007C0320" w:rsidP="007C0320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7C0320" w:rsidRPr="00EF55FB" w:rsidRDefault="007C0320" w:rsidP="007C0320">
      <w:pPr>
        <w:spacing w:after="0"/>
        <w:rPr>
          <w:b/>
          <w:sz w:val="24"/>
          <w:szCs w:val="24"/>
          <w:lang w:val="ru-RU" w:eastAsia="ru-RU"/>
        </w:rPr>
      </w:pPr>
    </w:p>
    <w:p w:rsidR="007C0320" w:rsidRPr="00EF55FB" w:rsidRDefault="007C0320" w:rsidP="007C0320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7C0320" w:rsidRPr="00EF55FB" w:rsidRDefault="007C0320" w:rsidP="007C0320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7C0320" w:rsidRPr="00EF55FB" w:rsidRDefault="007C0320" w:rsidP="007C0320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7C0320" w:rsidRPr="00EF55FB" w:rsidRDefault="007C0320" w:rsidP="007C032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7C0320" w:rsidRPr="00EF55FB" w:rsidRDefault="007C0320" w:rsidP="007C032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7C0320" w:rsidRPr="00EF55FB" w:rsidRDefault="007C0320" w:rsidP="007C032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p w:rsidR="009A77F0" w:rsidRDefault="009A77F0">
      <w:pPr>
        <w:spacing w:after="0"/>
        <w:ind w:left="120"/>
        <w:rPr>
          <w:lang w:val="ru-RU"/>
        </w:rPr>
      </w:pPr>
    </w:p>
    <w:p w:rsidR="009A77F0" w:rsidRDefault="009A77F0">
      <w:pPr>
        <w:rPr>
          <w:lang w:val="ru-RU"/>
        </w:rPr>
        <w:sectPr w:rsidR="009A77F0">
          <w:pgSz w:w="11906" w:h="16383"/>
          <w:pgMar w:top="1134" w:right="850" w:bottom="1134" w:left="993" w:header="720" w:footer="720" w:gutter="0"/>
          <w:cols w:space="720"/>
        </w:sectPr>
      </w:pPr>
    </w:p>
    <w:p w:rsidR="009A77F0" w:rsidRDefault="007C0320" w:rsidP="007C0320">
      <w:pPr>
        <w:spacing w:after="0" w:line="264" w:lineRule="auto"/>
        <w:ind w:left="120"/>
        <w:jc w:val="center"/>
        <w:rPr>
          <w:lang w:val="ru-RU"/>
        </w:rPr>
      </w:pPr>
      <w:bookmarkStart w:id="2" w:name="block-292120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77F0" w:rsidRDefault="009A77F0">
      <w:pPr>
        <w:spacing w:after="0" w:line="264" w:lineRule="auto"/>
        <w:ind w:left="120"/>
        <w:jc w:val="both"/>
        <w:rPr>
          <w:lang w:val="ru-RU"/>
        </w:rPr>
      </w:pPr>
    </w:p>
    <w:p w:rsidR="009A77F0" w:rsidRDefault="007C03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A77F0" w:rsidRPr="007C0320" w:rsidRDefault="007C03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программы по физической культуре модуля «Самбо»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положены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нормативно-правовые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акты,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регулирующие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системы образования, учреждений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физкультурно-спортивной направленности, и основополагающие принципы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исследований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передовой</w:t>
      </w:r>
      <w:r w:rsidRPr="007C032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7C032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</w:p>
    <w:p w:rsidR="009A77F0" w:rsidRPr="007C0320" w:rsidRDefault="007C0320" w:rsidP="007C0320">
      <w:pPr>
        <w:pStyle w:val="aa"/>
        <w:tabs>
          <w:tab w:val="left" w:pos="3782"/>
          <w:tab w:val="left" w:pos="5306"/>
          <w:tab w:val="left" w:pos="6528"/>
          <w:tab w:val="left" w:pos="8641"/>
          <w:tab w:val="left" w:pos="107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Программа содержит научно обоснованные рекомендации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построению,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содержанию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7C0320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учебно-тренировочного</w:t>
      </w:r>
      <w:r w:rsidRPr="007C0320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C032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7C032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r w:rsidRPr="007C03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Pr="007C03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7C0320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C0320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методах</w:t>
      </w:r>
      <w:r w:rsidRPr="007C03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C032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оценки.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разрабатывается</w:t>
      </w:r>
      <w:r w:rsidRPr="007C03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 учетом:</w:t>
      </w:r>
    </w:p>
    <w:p w:rsidR="009A77F0" w:rsidRPr="007C0320" w:rsidRDefault="007C0320" w:rsidP="007C0320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- Федерального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29.12.2012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273-ФЗ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7C03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Федерации»;</w:t>
      </w:r>
    </w:p>
    <w:p w:rsidR="009A77F0" w:rsidRPr="007C0320" w:rsidRDefault="007C0320" w:rsidP="007C0320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- Приказа Министерства просвещения России от 09 ноября 2018 г. №196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программам»;</w:t>
      </w:r>
    </w:p>
    <w:p w:rsidR="009A77F0" w:rsidRPr="007C0320" w:rsidRDefault="007C0320" w:rsidP="007C0320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Постановления</w:t>
      </w:r>
      <w:r w:rsidRPr="007C0320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7C0320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7C0320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7C032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7C0320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7C032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7C032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7C0320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C032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185</w:t>
      </w:r>
      <w:r w:rsidRPr="007C032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7C0320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стратегии</w:t>
      </w:r>
      <w:r w:rsidRPr="007C032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Pr="007C0320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7C0320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7C032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7C0320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C03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7C03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2035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года»;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0320">
        <w:rPr>
          <w:rFonts w:ascii="Times New Roman" w:hAnsi="Times New Roman" w:cs="Times New Roman"/>
          <w:spacing w:val="105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7C0320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2.4.3648-20</w:t>
      </w:r>
      <w:r w:rsidRPr="007C032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7C0320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7C032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7C0320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7C032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C0320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C032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Pr="007C032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7C032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7C032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2.4.3648-20)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отдыха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молодежи»,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утвержденные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b/>
          <w:sz w:val="28"/>
          <w:szCs w:val="28"/>
          <w:lang w:val="ru-RU"/>
        </w:rPr>
        <w:t>Уровень</w:t>
      </w:r>
      <w:r w:rsidRPr="007C03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7C03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базовый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избранном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(т.е.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свободное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самостоятельное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умений),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освоение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повышенной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сложности,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устойчивой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мотивации,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специальных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навыков.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данном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удовлетворение познавательного интереса учащегося по самбо, расширение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информированности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определенной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области,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обогащение</w:t>
      </w:r>
      <w:r w:rsidRPr="007C03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навыками общения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 умениями.</w:t>
      </w:r>
    </w:p>
    <w:p w:rsidR="009A77F0" w:rsidRPr="007C0320" w:rsidRDefault="007C0320" w:rsidP="007C0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b/>
          <w:sz w:val="28"/>
          <w:szCs w:val="28"/>
          <w:lang w:val="ru-RU"/>
        </w:rPr>
        <w:t>Направленность</w:t>
      </w:r>
      <w:r w:rsidRPr="007C032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C03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03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физкультурно-спортивная.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7C03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b/>
          <w:sz w:val="28"/>
          <w:szCs w:val="28"/>
          <w:lang w:val="ru-RU"/>
        </w:rPr>
        <w:t>программы.</w:t>
      </w:r>
      <w:r w:rsidRPr="007C03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спортивных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единоборств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позволяют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приобщить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занятиям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спортом, в полной мере обеспечивают: укрепление здоровья,  и всестороннее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гармоничное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физической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подготовленности,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жизненно-важных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двигательных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составляющих основу техники и тактики борьбы, а также необходимых 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быту,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 xml:space="preserve">и обороной деятельности. Самбо способствует выработке самодисциплины, формирует внутреннюю нравственную опору и сильную личную позицию в достижении жизненных целей. Самбо формирует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социальную опору общества, людей, способных постоять за себя, за свою семью, за Родину.</w:t>
      </w:r>
    </w:p>
    <w:p w:rsidR="009A77F0" w:rsidRPr="007C0320" w:rsidRDefault="007C0320" w:rsidP="007C032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Борьба самбо (самозащита без оружия) возникла в России. Она впитала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огромный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опыт, накопленный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всеми видами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народов нашей страны, да и не только нашей. Каждая национальная борьба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внесла в самбо определенный вклад, пополнила ее арсенал характерными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приемами,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незапамятных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времен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передавались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поколения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поколению.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Комплексное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отдельную,</w:t>
      </w:r>
      <w:r w:rsidRPr="007C03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непохожую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C03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7C03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7C03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7C03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борьбу</w:t>
      </w:r>
      <w:r w:rsidRPr="007C032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самбо.</w:t>
      </w:r>
    </w:p>
    <w:p w:rsidR="009A77F0" w:rsidRPr="007C0320" w:rsidRDefault="007C032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представляет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чрезвычайно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ценный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многообразию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спорта.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количеству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тактических действий и возможностей борьба самбо является самой богатой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7C032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7C0320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7C032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борьбы,</w:t>
      </w:r>
      <w:r w:rsidRPr="007C032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Pr="007C0320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7C0320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культивируемых</w:t>
      </w:r>
      <w:r w:rsidRPr="007C032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мире.</w:t>
      </w:r>
      <w:r w:rsidRPr="007C0320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борьбе самбо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разрешается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спортивной борьбы, в том числе и болевые. Кроме того, в боевой части самбо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изучаются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применяются,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приемы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всевозможных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ударов,</w:t>
      </w:r>
      <w:r w:rsidRPr="007C03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обезоруживания,</w:t>
      </w:r>
      <w:r w:rsidRPr="007C03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7C03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задержании.</w:t>
      </w:r>
    </w:p>
    <w:p w:rsidR="009A77F0" w:rsidRPr="007C0320" w:rsidRDefault="007C032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дополняющих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7C0320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7C0320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разделов: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спортивного, боевого и приемов самозащиты. В спортивном разделе самбо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разрешено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броски,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захваты,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удержания,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болевые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перевороты. В этом виде самбо насчитывается около пяти тысяч приемов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защиты и нападения (используются многие приемы дзюдо, сумо, канарской,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турецкой,</w:t>
      </w:r>
      <w:r w:rsidRPr="007C03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вольной,</w:t>
      </w:r>
      <w:r w:rsidRPr="007C03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классической борьбы).</w:t>
      </w:r>
    </w:p>
    <w:p w:rsidR="009A77F0" w:rsidRPr="007C0320" w:rsidRDefault="007C032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b/>
          <w:sz w:val="28"/>
          <w:szCs w:val="28"/>
          <w:lang w:val="ru-RU"/>
        </w:rPr>
        <w:t>Отличительные особенности программы: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 xml:space="preserve"> данная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модифицированной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построена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 xml:space="preserve">основе: «Дополнительная общеобразовательная общеразвивающая программа физкультурно-спортивной направленности по самбо», одобренной экспертным советом Министерства образования и науки Российской Федерации по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совершенствованию системы физического воспитания в образовательных организациях Российской Федерации (протокол №12 от 26 апреля 2016 года).</w:t>
      </w:r>
    </w:p>
    <w:p w:rsidR="009A77F0" w:rsidRPr="007C0320" w:rsidRDefault="007C032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 xml:space="preserve">К отличительным особенностям программы можно отнести: общий срок проведения программы, постановка задач и планируемых результатов программы. </w:t>
      </w:r>
    </w:p>
    <w:p w:rsidR="009A77F0" w:rsidRPr="007C0320" w:rsidRDefault="007C032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sz w:val="28"/>
          <w:szCs w:val="28"/>
          <w:lang w:val="ru-RU"/>
        </w:rPr>
        <w:t>Данная программа в большей степени направлена на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развитие физических способностей, приобретение умений и навыков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самбо.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C03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позволяющие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осуществить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разностороннее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индивидуальной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каждым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 w:cs="Times New Roman"/>
          <w:sz w:val="28"/>
          <w:szCs w:val="28"/>
          <w:lang w:val="ru-RU"/>
        </w:rPr>
        <w:t>учащимся.</w:t>
      </w:r>
      <w:r w:rsidRPr="007C03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9A77F0" w:rsidRDefault="007C03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0320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Общее</w:t>
      </w:r>
      <w:r w:rsidRPr="007C0320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число часов, предпочтительных для изучения физической культуры на уровне основного общего образования, – 170 часов: в 5 классе – 34 часов (1 час в неделю), в 6 классе – 34 часов (1 час в неделю), в 7 классе – 34 часов (1час в неделю), в 8 классе – 34 часов (1 час в неделю), в 9 классе – 34 часов (1 час в неделю). </w:t>
      </w:r>
      <w:r w:rsidRPr="007C0320">
        <w:rPr>
          <w:rFonts w:ascii="Times New Roman" w:eastAsia="SimSun" w:hAnsi="Times New Roman" w:cs="Times New Roman"/>
          <w:color w:val="333333"/>
          <w:sz w:val="16"/>
          <w:szCs w:val="16"/>
          <w:shd w:val="clear" w:color="auto" w:fill="FFFFFF"/>
          <w:lang w:val="ru-RU"/>
        </w:rPr>
        <w:t>‌</w:t>
      </w:r>
    </w:p>
    <w:p w:rsidR="009A77F0" w:rsidRDefault="007C03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9A77F0" w:rsidRDefault="009A77F0">
      <w:pPr>
        <w:spacing w:after="0" w:line="264" w:lineRule="auto"/>
        <w:ind w:left="120"/>
        <w:jc w:val="both"/>
        <w:rPr>
          <w:lang w:val="ru-RU"/>
        </w:rPr>
      </w:pPr>
    </w:p>
    <w:p w:rsidR="009A77F0" w:rsidRDefault="009A77F0">
      <w:pPr>
        <w:rPr>
          <w:lang w:val="ru-RU"/>
        </w:rPr>
        <w:sectPr w:rsidR="009A77F0">
          <w:pgSz w:w="11906" w:h="16383"/>
          <w:pgMar w:top="1134" w:right="850" w:bottom="1134" w:left="1701" w:header="720" w:footer="720" w:gutter="0"/>
          <w:cols w:space="720"/>
        </w:sectPr>
      </w:pPr>
    </w:p>
    <w:p w:rsidR="009A77F0" w:rsidRDefault="007C0320" w:rsidP="007C0320">
      <w:pPr>
        <w:spacing w:after="0" w:line="264" w:lineRule="auto"/>
        <w:ind w:left="120"/>
        <w:jc w:val="center"/>
        <w:rPr>
          <w:lang w:val="ru-RU"/>
        </w:rPr>
      </w:pPr>
      <w:bookmarkStart w:id="3" w:name="block-29212050"/>
      <w:bookmarkEnd w:id="2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A77F0" w:rsidRDefault="009A77F0">
      <w:pPr>
        <w:spacing w:after="0" w:line="264" w:lineRule="auto"/>
        <w:ind w:left="120"/>
        <w:jc w:val="both"/>
        <w:rPr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4" w:name="_Toc137548640"/>
      <w:bookmarkStart w:id="5" w:name="block-29212051"/>
      <w:bookmarkEnd w:id="3"/>
      <w:bookmarkEnd w:id="4"/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5</w:t>
      </w:r>
      <w:r w:rsidRPr="007C032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КЛАСС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Правила поведения на уроках физической культуры по модулю </w:t>
      </w:r>
      <w:r w:rsidRPr="008D701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«Самбо». 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для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увеличения подвижности тазобедренных, коленных и голеностопных суставов («велосипед»).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корпуса и плечевого пояса («мост») из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соответственно кувырков.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Освоение универсальных умений при выполнении упражнений модуля «Самбо».</w:t>
      </w:r>
      <w:bookmarkStart w:id="6" w:name="_Toc101876902"/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6 </w:t>
      </w:r>
      <w:r w:rsidRPr="007C032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КЛАСС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A77F0" w:rsidRPr="007C0320" w:rsidRDefault="007C032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Подводящие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7</w:t>
      </w:r>
      <w:r w:rsidRPr="007C032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КЛАСС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A77F0" w:rsidRPr="007C0320" w:rsidRDefault="007C032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Упражнения для проведения мышц тела и развития гибкости тела, упражнения для разогрева методом скручивания мышц спины, движения для 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8</w:t>
      </w:r>
      <w:r w:rsidRPr="007C032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КЛАСС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A77F0" w:rsidRPr="007C0320" w:rsidRDefault="007C032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мышц ног, увеличение подвижности тазобедренных, коленных и голеностопных суставов («велосипед»).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  <w:bookmarkEnd w:id="6"/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9</w:t>
      </w:r>
      <w:r w:rsidRPr="007C032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КЛАСС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A77F0" w:rsidRPr="007C0320" w:rsidRDefault="007C032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тренировка стопы, 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9A77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7F0" w:rsidRDefault="007C0320" w:rsidP="007C0320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A77F0" w:rsidRDefault="007C03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77F0" w:rsidRDefault="009A77F0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8" w:name="block-29212048"/>
      <w:bookmarkEnd w:id="5"/>
      <w:r w:rsidRPr="007C032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ЛИЧНОСТНЫЕ РЕЗУЛЬТАТЫ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предусматриваются в рамках образовательной и воспитательной деятельности в соответствии с переменами, предусмотренными социокультурными и духовно-нравственными ценностями, принятыми в соответствии с правилами и нормами поведения и соблюдающими процессами самопознания, самовоспитания и саморазвития, формирования внутренней позиции личности.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формируются следующие личностные результаты:</w:t>
      </w:r>
    </w:p>
    <w:p w:rsidR="009A77F0" w:rsidRPr="007C0320" w:rsidRDefault="007C032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1) патриотического воспитания: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отечественному, культурному, историческому спорту и научному наследию, понимание значения физической культуры</w:t>
      </w: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жизни современного общества, способность владеть достоверной информацией</w:t>
      </w: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 значительных достижениях сборных команд по видам спорта на международной спортивной арене, основные мировые и отечественные тенденции развития физической культуры для блага человека, заинтересованность в научных знаниях о человеке;</w:t>
      </w:r>
    </w:p>
    <w:p w:rsidR="009A77F0" w:rsidRPr="007C0320" w:rsidRDefault="007C032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2) высшее образование: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</w:t>
      </w: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коллективе, подготовка к разнообразной физической деятельности при выполнении учебных, познавательных задач, изучение и реализация структур, создание процессов взаимопонимания и взаимопомощи в этой деятельности, ее поведение и поведение своих товарищей с позиций моральных и правовых норм с учётом осознания результатов последующих действий, оказание посильной помощи и моральной поддержки сверстникам при выполнении учебных задач, доброжелательное и уважительное отношение при выполнении задач. и способ их ограничения;</w:t>
      </w:r>
    </w:p>
    <w:p w:rsidR="009A77F0" w:rsidRPr="007C0320" w:rsidRDefault="007C032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3) ценности научного познания: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истории развития представлений о низком развитии и воспитании человека в российской культурно-педагогической традиции;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необходимому формированию здоровья и здоровых привычек, физическому развитию и физическому развитию;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и информационными технологиями;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перспективе;</w:t>
      </w:r>
    </w:p>
    <w:p w:rsidR="009A77F0" w:rsidRPr="007C0320" w:rsidRDefault="007C032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4) контролирует культуру здоровья: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ценностей своего здоровья для себя, общества, государства, ответственное отношение к регулярным занятиям физической культурой, в том числе освоение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9A77F0" w:rsidRPr="007C0320" w:rsidRDefault="007C032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5) экологическое воспитание: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собственной природе и психическому здоровью, соблюдение принципов осознания правил безопасного поведения в условиях, угрожающих здоровью и жизни людей;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мышление, умение руководиться им в познавательной, коммуникативной и социальной практике.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9" w:name="_Toc137548642"/>
      <w:bookmarkEnd w:id="9"/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современные виды деятельности.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универсальные технологические действия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действия, работа с информацией: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 входить в физическую культуру (за пределы изучаемого), применять изученную терминологию в своих устных и письменных высказываниях;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признаки положительного физического состояния организма, сохранения его здоровья и эмоционального состояния;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правила безопасного поведения при освоении физических упражнений, плавания;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сохранять связь между физическими движениями и их влиянием на развитие физических качеств;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исторического состояния систем физического воспитания, по исключительной ограниченности направленности их использования, исключительно по устойчивому развитию низких качеств (способностей) человека;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(или в совместной деятельности) составлять упражнения для утренней гимнастики с индивидуальным дозированием физических упражнений;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умение понимать причину успеха/неуспеха в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способностей конструктивно находить решения и действовать даже в условиях неуспеха;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базовыми предметными и межпредметными понятиями, отражающими дополнительные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 учебных предметах;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информацию, полученную с помощью выводов, просмотра видеоматериалов, иллюстраций, для эффективного экономического развития, в том числе с использованием гимнастических, игровых автоматов, туристических физических упражнений;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научных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задач.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Коммуникативные универсальные технологические действия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Общение: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присоединения, формулировать собственные мнения и идеи, аргументированно их излагать, выслушивать разные мнения, учитывать их в диалоге;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гипотезы о возможных отрицательных последствиях нарушений при выполнении механических движений, в играх и игровых автоматах, стабильных эстафетах;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(при содействии взрослому или самостоятельно) игры, спортивные эстафеты, выполнение физических упражнений в коллективе, обсуждение целей общей деятельности, включая общие роли, выполнение определенных решений, определение действий для достижения результата;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помощь при необходимости;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продуктивное сотрудничество (общение, взаимодействие) со сверстниками при обеспечении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 разрешать конфликты путем учёта интересов сторон и сотрудничества.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Регулятивные универсальные технологические действия</w:t>
      </w:r>
    </w:p>
    <w:p w:rsidR="009A77F0" w:rsidRPr="007C0320" w:rsidRDefault="009A77F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Самоорганизация и самоконтроль: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оценить влияние физической подготовки на состояние своего организма (снятие утомляемости, улучшение настроения, уменьшение частоты простудных заболеваний);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состояние организма на уроках физической культуры и самостоятельной повседневной физической деятельности по показателям частоты пульса и самочувствительности;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рассмотреть возможные ситуации, последствия для здоровья и жизни;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волевую саморегуляцию при планировании и выполнение планов своей жизнедеятельности, учитывать меры к успешной образовательной, в том числе физкультурно-спортивной, деятельности, организации анализировать свои ошибки;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9A77F0" w:rsidRPr="007C0320" w:rsidRDefault="009A77F0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9A77F0" w:rsidRPr="007C0320" w:rsidRDefault="009A77F0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изучения предмета «Физическая культура» отражают опыт обучающихся в физкультурной деятельности.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составе предметных результатов по освоению содержания, установленной программы по физической культуре, выделяются: полученные знания, полученные знания, навыки и особенности действий, характерные для предметной области «Физическая культура» периода развития начального общего образования, виды по получению новых знаний, их согласованность, преобразование и применение в различных научных и новых основаниях.</w:t>
      </w:r>
    </w:p>
    <w:p w:rsidR="009A77F0" w:rsidRPr="007C0320" w:rsidRDefault="007C032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предметных результатов по освоению обязательного содержания модуля "Самбо" включены физические упражнения: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тренировки стопы, направления стопы, развития гибкости и подвижности суставов («лягушонок»), тренировки для растяжки задней поверхности бедра и формирования выворотности стопы («крестик»), упражнений для подъема мышц ног, увеличения подвижности тазобедренных, коленных и голеностопных суставов («велосипед»).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плечевого тела пояса («мост») из положения лёжа.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актеры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9A77F0" w:rsidRPr="007C0320" w:rsidRDefault="007C032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C032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 простейшие способы самозащиты от захватов и обхватов.</w:t>
      </w:r>
    </w:p>
    <w:p w:rsidR="009A77F0" w:rsidRDefault="009A77F0">
      <w:pPr>
        <w:rPr>
          <w:lang w:val="ru-RU"/>
        </w:rPr>
        <w:sectPr w:rsidR="009A77F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A77F0" w:rsidRDefault="009A77F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9A77F0" w:rsidRDefault="009A77F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9A77F0" w:rsidRDefault="009A77F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9A77F0" w:rsidRDefault="007C03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ПЛАНИРОВНИЕ</w:t>
      </w:r>
    </w:p>
    <w:p w:rsidR="009A77F0" w:rsidRDefault="009A77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77F0" w:rsidRDefault="007C0320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 </w:t>
      </w:r>
    </w:p>
    <w:p w:rsidR="009A77F0" w:rsidRDefault="009A77F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9A77F0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 w:rsidRPr="008D7018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 w:rsidRPr="008D7018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8"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9"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9A77F0" w:rsidRDefault="007C0320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  <w:t>6 КЛАСС</w:t>
      </w:r>
    </w:p>
    <w:p w:rsidR="009A77F0" w:rsidRDefault="009A77F0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9A77F0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 w:rsidRPr="008D7018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 w:rsidRPr="008D7018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0"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1"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A77F0" w:rsidRDefault="007C032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9A77F0" w:rsidRDefault="009A77F0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9A77F0" w:rsidRDefault="009A77F0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9A77F0" w:rsidRDefault="009A77F0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9A77F0" w:rsidRDefault="007C0320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 xml:space="preserve">7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КЛАСС</w:t>
      </w: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9A77F0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 w:rsidRPr="008D7018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 w:rsidRPr="008D7018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2"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3"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9A77F0" w:rsidRDefault="007C0320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8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КЛАСС</w:t>
      </w: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9A77F0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 w:rsidRPr="008D7018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 w:rsidRPr="008D7018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4"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5"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7C0320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 xml:space="preserve">9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КЛАСС</w:t>
      </w: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9A77F0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 w:rsidRPr="008D7018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 w:rsidRPr="008D7018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6"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7"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 w:rsid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="007C0320" w:rsidRPr="007C032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9A77F0" w:rsidRPr="007C032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77F0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9A77F0" w:rsidRDefault="007C032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ПОУРОЧНОЕ</w:t>
      </w:r>
      <w:r>
        <w:rPr>
          <w:rFonts w:ascii="Liberation Serif" w:eastAsia="SimSun" w:hAnsi="Liberation Serif" w:cs="Mangal"/>
          <w:b/>
          <w:bCs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ПЛАНИРОВАНИЕ</w:t>
      </w:r>
    </w:p>
    <w:p w:rsidR="009A77F0" w:rsidRDefault="007C0320">
      <w:pPr>
        <w:tabs>
          <w:tab w:val="left" w:pos="813"/>
        </w:tabs>
        <w:spacing w:before="179" w:after="0" w:line="240" w:lineRule="auto"/>
        <w:ind w:left="105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 xml:space="preserve">5 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КЛАСС</w:t>
      </w:r>
    </w:p>
    <w:p w:rsidR="009A77F0" w:rsidRDefault="009A77F0">
      <w:pPr>
        <w:spacing w:before="2" w:after="0" w:line="288" w:lineRule="auto"/>
        <w:rPr>
          <w:rFonts w:ascii="Liberation Serif" w:eastAsia="SimSun" w:hAnsi="Liberation Serif" w:cs="Mangal"/>
          <w:b/>
          <w:kern w:val="2"/>
          <w:sz w:val="12"/>
          <w:szCs w:val="24"/>
          <w:lang w:eastAsia="zh-CN" w:bidi="hi-IN"/>
        </w:rPr>
      </w:pPr>
    </w:p>
    <w:tbl>
      <w:tblPr>
        <w:tblW w:w="19441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805"/>
        <w:gridCol w:w="6128"/>
        <w:gridCol w:w="851"/>
        <w:gridCol w:w="1701"/>
        <w:gridCol w:w="1842"/>
        <w:gridCol w:w="1287"/>
        <w:gridCol w:w="2966"/>
        <w:gridCol w:w="1287"/>
        <w:gridCol w:w="1287"/>
        <w:gridCol w:w="1287"/>
      </w:tblGrid>
      <w:tr w:rsidR="009A77F0">
        <w:trPr>
          <w:gridAfter w:val="3"/>
          <w:wAfter w:w="3861" w:type="dxa"/>
          <w:trHeight w:val="4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4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9A77F0" w:rsidRDefault="009A77F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A77F0">
        <w:trPr>
          <w:gridAfter w:val="3"/>
          <w:wAfter w:w="3861" w:type="dxa"/>
          <w:trHeight w:val="81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1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 w:rsidR="007C0320"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 w:rsidR="007C0320"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3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23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2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27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352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25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3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rPr>
                <w:lang w:val="ru-RU"/>
              </w:rPr>
            </w:pPr>
            <w:hyperlink r:id="rId4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rPr>
                <w:lang w:val="ru-RU"/>
              </w:rPr>
            </w:pPr>
            <w:hyperlink r:id="rId5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9A77F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/>
        </w:tc>
      </w:tr>
      <w:tr w:rsidR="009A77F0">
        <w:trPr>
          <w:trHeight w:val="477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5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5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9A77F0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9A77F0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</w:tr>
    </w:tbl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7C032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6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793"/>
        <w:gridCol w:w="5384"/>
        <w:gridCol w:w="11"/>
        <w:gridCol w:w="777"/>
        <w:gridCol w:w="1874"/>
        <w:gridCol w:w="1910"/>
        <w:gridCol w:w="1594"/>
        <w:gridCol w:w="3237"/>
      </w:tblGrid>
      <w:tr w:rsidR="009A77F0">
        <w:trPr>
          <w:trHeight w:val="47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tabs>
                <w:tab w:val="left" w:pos="22"/>
              </w:tabs>
              <w:spacing w:before="86" w:after="0" w:line="290" w:lineRule="auto"/>
              <w:ind w:right="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A77F0">
        <w:trPr>
          <w:trHeight w:val="813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5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5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5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5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5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5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5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5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8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6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7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8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8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8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8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8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8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>
        <w:trPr>
          <w:trHeight w:val="477"/>
        </w:trPr>
        <w:tc>
          <w:tcPr>
            <w:tcW w:w="6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9A77F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7C032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7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8"/>
        <w:gridCol w:w="5386"/>
        <w:gridCol w:w="788"/>
        <w:gridCol w:w="1911"/>
        <w:gridCol w:w="1939"/>
        <w:gridCol w:w="1647"/>
        <w:gridCol w:w="3071"/>
      </w:tblGrid>
      <w:tr w:rsidR="009A77F0">
        <w:trPr>
          <w:trHeight w:val="47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A77F0">
        <w:trPr>
          <w:trHeight w:val="81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8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8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8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9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0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0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1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1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A77F0" w:rsidRDefault="009A77F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A77F0" w:rsidRDefault="007C032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 </w:t>
      </w:r>
    </w:p>
    <w:p w:rsidR="009A77F0" w:rsidRDefault="007C032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8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9A77F0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A77F0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2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2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3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4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5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5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5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5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9A77F0" w:rsidRDefault="007C032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9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9A77F0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A77F0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5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5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5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5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5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 w:rsidRPr="008D7018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Pr="007C0320" w:rsidRDefault="008D7018">
            <w:pPr>
              <w:rPr>
                <w:lang w:val="ru-RU"/>
              </w:rPr>
            </w:pPr>
            <w:hyperlink r:id="rId16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7C0320" w:rsidRP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6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8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79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0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1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2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3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4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5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6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7F0" w:rsidRDefault="007C032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7C03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8D7018">
            <w:hyperlink r:id="rId187" w:history="1">
              <w:r w:rsidR="007C032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9A77F0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7C032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F0" w:rsidRDefault="009A77F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9A77F0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9A77F0" w:rsidRDefault="009A77F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9A77F0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9A77F0" w:rsidRDefault="007C0320" w:rsidP="007C0320">
      <w:pPr>
        <w:spacing w:before="66"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УЧЕБНО-МЕТОДИЧЕСКОЕ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spacing w:val="-1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ПРОЦЕССА</w:t>
      </w:r>
    </w:p>
    <w:p w:rsidR="009A77F0" w:rsidRDefault="007C0320">
      <w:pPr>
        <w:spacing w:before="82" w:after="0" w:line="530" w:lineRule="atLeast"/>
        <w:ind w:right="3663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None/>
                <wp:docPr id="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D584EA0" id="Изображение7" o:spid="_x0000_s1026" style="position:absolute;margin-left:33.3pt;margin-top:5.8pt;width:528.3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ОБЯЗАТЕЛЬНЫЕ</w:t>
      </w:r>
      <w:r>
        <w:rPr>
          <w:rFonts w:ascii="Times New Roman" w:eastAsia="SimSun" w:hAnsi="Times New Roman" w:cs="Mangal"/>
          <w:b/>
          <w:bCs/>
          <w:spacing w:val="-9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УЧЕБНЫЕ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УЧЕНИКА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9A77F0" w:rsidRDefault="007C0320">
      <w:pPr>
        <w:spacing w:before="154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9A77F0" w:rsidRDefault="007C0320">
      <w:pPr>
        <w:numPr>
          <w:ilvl w:val="0"/>
          <w:numId w:val="1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9A77F0" w:rsidRDefault="007C0320">
      <w:pPr>
        <w:numPr>
          <w:ilvl w:val="0"/>
          <w:numId w:val="1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9A77F0" w:rsidRDefault="007C0320">
      <w:pPr>
        <w:numPr>
          <w:ilvl w:val="0"/>
          <w:numId w:val="1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9A77F0" w:rsidRDefault="007C0320" w:rsidP="007C0320">
      <w:pPr>
        <w:spacing w:before="191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МЕТОДИЧЕСКИЕ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УЧИТЕЛЯ</w:t>
      </w:r>
    </w:p>
    <w:p w:rsidR="009A77F0" w:rsidRDefault="009A77F0">
      <w:pPr>
        <w:spacing w:before="11" w:after="0" w:line="288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9A77F0" w:rsidRDefault="007C0320">
      <w:pPr>
        <w:numPr>
          <w:ilvl w:val="0"/>
          <w:numId w:val="2"/>
        </w:numPr>
        <w:tabs>
          <w:tab w:val="left" w:pos="813"/>
        </w:tabs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9A77F0" w:rsidRDefault="009A77F0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9A77F0" w:rsidRDefault="007C0320">
      <w:pPr>
        <w:numPr>
          <w:ilvl w:val="0"/>
          <w:numId w:val="2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9A77F0" w:rsidRDefault="009A77F0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9A77F0" w:rsidRDefault="007C0320">
      <w:pPr>
        <w:numPr>
          <w:ilvl w:val="0"/>
          <w:numId w:val="2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sectPr w:rsidR="009A77F0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-28673"/>
        </w:sect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Мейксон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</w:p>
    <w:p w:rsidR="009A77F0" w:rsidRDefault="007C0320">
      <w:pPr>
        <w:spacing w:before="62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Министерством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2007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before="60"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9A77F0" w:rsidRDefault="009A77F0">
      <w:pPr>
        <w:spacing w:before="9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9A77F0" w:rsidRDefault="007C0320">
      <w:pPr>
        <w:numPr>
          <w:ilvl w:val="0"/>
          <w:numId w:val="2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9A77F0" w:rsidRDefault="007C032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9A77F0" w:rsidRDefault="007C0320" w:rsidP="007C0320">
      <w:pPr>
        <w:spacing w:after="0" w:line="530" w:lineRule="atLeast"/>
        <w:ind w:right="1600"/>
        <w:jc w:val="center"/>
        <w:outlineLvl w:val="0"/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ЦИФРОВЫЕ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СЕТИ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ИНТЕРНЕТ</w:t>
      </w:r>
    </w:p>
    <w:p w:rsidR="009A77F0" w:rsidRDefault="007C0320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9A77F0" w:rsidRDefault="007C0320">
      <w:pPr>
        <w:numPr>
          <w:ilvl w:val="0"/>
          <w:numId w:val="4"/>
        </w:numPr>
        <w:tabs>
          <w:tab w:val="left" w:pos="873"/>
        </w:tabs>
        <w:spacing w:before="14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4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9A77F0" w:rsidRDefault="008D7018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88"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9A77F0" w:rsidRDefault="007C032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8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4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9A77F0" w:rsidRDefault="007C032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9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9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9A77F0" w:rsidRDefault="007C032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9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9A77F0" w:rsidRDefault="009A77F0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9A77F0" w:rsidRDefault="007C0320">
      <w:pPr>
        <w:numPr>
          <w:ilvl w:val="0"/>
          <w:numId w:val="5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numPr>
          <w:ilvl w:val="0"/>
          <w:numId w:val="6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6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9A77F0" w:rsidRDefault="008D7018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sectPr w:rsidR="009A77F0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-28673"/>
        </w:sectPr>
      </w:pPr>
      <w:hyperlink r:id="rId193"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9A77F0" w:rsidRDefault="007C0320">
      <w:pPr>
        <w:numPr>
          <w:ilvl w:val="0"/>
          <w:numId w:val="6"/>
        </w:numPr>
        <w:tabs>
          <w:tab w:val="left" w:pos="453"/>
        </w:tabs>
        <w:spacing w:before="62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9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6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9A77F0" w:rsidRDefault="007C032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9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9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9A77F0" w:rsidRDefault="007C032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9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9A77F0" w:rsidRDefault="009A77F0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9A77F0" w:rsidRDefault="007C0320">
      <w:pPr>
        <w:numPr>
          <w:ilvl w:val="0"/>
          <w:numId w:val="5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numPr>
          <w:ilvl w:val="0"/>
          <w:numId w:val="7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7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9A77F0" w:rsidRDefault="008D7018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98"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9A77F0" w:rsidRDefault="007C0320">
      <w:pPr>
        <w:numPr>
          <w:ilvl w:val="0"/>
          <w:numId w:val="7"/>
        </w:numPr>
        <w:tabs>
          <w:tab w:val="left" w:pos="453"/>
        </w:tabs>
        <w:spacing w:before="61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9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7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9A77F0" w:rsidRDefault="007C032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20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20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9A77F0" w:rsidRDefault="007C032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20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9A77F0" w:rsidRDefault="009A77F0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9A77F0" w:rsidRDefault="007C0320">
      <w:pPr>
        <w:numPr>
          <w:ilvl w:val="0"/>
          <w:numId w:val="5"/>
        </w:numPr>
        <w:tabs>
          <w:tab w:val="left" w:pos="573"/>
        </w:tabs>
        <w:spacing w:before="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9A77F0" w:rsidRDefault="007C0320">
      <w:pPr>
        <w:numPr>
          <w:ilvl w:val="0"/>
          <w:numId w:val="8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9A77F0" w:rsidRDefault="007C0320">
      <w:pPr>
        <w:numPr>
          <w:ilvl w:val="0"/>
          <w:numId w:val="8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9A77F0" w:rsidRDefault="008D7018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203"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7C032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9A77F0" w:rsidRDefault="007C0320">
      <w:pPr>
        <w:numPr>
          <w:ilvl w:val="0"/>
          <w:numId w:val="8"/>
        </w:numPr>
        <w:tabs>
          <w:tab w:val="left" w:pos="453"/>
        </w:tabs>
        <w:spacing w:before="59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20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8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9A77F0" w:rsidRDefault="007C032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20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7C0320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20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9A77F0" w:rsidRDefault="008D7018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207"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https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://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fk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i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s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.</w:t>
        </w:r>
        <w:r w:rsidR="007C032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ru</w:t>
        </w:r>
      </w:hyperlink>
    </w:p>
    <w:p w:rsidR="009A77F0" w:rsidRDefault="009A77F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9A77F0" w:rsidRDefault="009A77F0">
      <w:pPr>
        <w:spacing w:before="66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</w:p>
    <w:p w:rsidR="009A77F0" w:rsidRDefault="007C0320" w:rsidP="007C0320">
      <w:pPr>
        <w:spacing w:before="66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МАТЕРИАЛЬНО-ТЕХНИЧЕСКОЕ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bCs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ПРОЦЕССА</w:t>
      </w:r>
    </w:p>
    <w:p w:rsidR="009A77F0" w:rsidRDefault="007C0320">
      <w:pPr>
        <w:spacing w:before="17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 xml:space="preserve"> 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УЧЕБНОЕ</w:t>
      </w:r>
      <w:r>
        <w:rPr>
          <w:rFonts w:ascii="Times New Roman" w:eastAsia="SimSun" w:hAnsi="Times New Roman" w:cs="Mangal"/>
          <w:b/>
          <w:spacing w:val="-9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ОБОРУДОВАНИЕ</w:t>
      </w:r>
    </w:p>
    <w:p w:rsidR="009A77F0" w:rsidRDefault="007C0320">
      <w:pPr>
        <w:spacing w:before="156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Демонстрационный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материал:</w:t>
      </w:r>
    </w:p>
    <w:p w:rsidR="009A77F0" w:rsidRPr="007C0320" w:rsidRDefault="007C0320">
      <w:pPr>
        <w:numPr>
          <w:ilvl w:val="0"/>
          <w:numId w:val="3"/>
        </w:numPr>
        <w:tabs>
          <w:tab w:val="left" w:pos="357"/>
        </w:tabs>
        <w:spacing w:before="60" w:after="0" w:line="290" w:lineRule="auto"/>
        <w:ind w:right="958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портреты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выдающихся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спортсменов,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деятелей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спорта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олимпийского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движения.</w:t>
      </w:r>
    </w:p>
    <w:p w:rsidR="009A77F0" w:rsidRDefault="007C0320" w:rsidP="007C0320">
      <w:pPr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ОБОРУДОВАНИЕ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ПРОВЕДЕНИЯ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ПРАКТИЧЕСКИХ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РАБОТ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бревно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гимнастическое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напольное;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скамейки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маты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9A77F0" w:rsidRDefault="007C032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Ковер самбо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9A77F0" w:rsidRDefault="009A77F0"/>
    <w:sectPr w:rsidR="009A77F0">
      <w:pgSz w:w="11906" w:h="16838"/>
      <w:pgMar w:top="520" w:right="560" w:bottom="280" w:left="560" w:header="0" w:footer="0" w:gutter="0"/>
      <w:cols w:space="720"/>
      <w:formProt w:val="0"/>
      <w:docGrid w:linePitch="1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F0" w:rsidRDefault="007C0320">
      <w:pPr>
        <w:spacing w:line="240" w:lineRule="auto"/>
      </w:pPr>
      <w:r>
        <w:separator/>
      </w:r>
    </w:p>
  </w:endnote>
  <w:endnote w:type="continuationSeparator" w:id="0">
    <w:p w:rsidR="009A77F0" w:rsidRDefault="007C0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lmonte Snow"/>
    <w:charset w:val="00"/>
    <w:family w:val="auto"/>
    <w:pitch w:val="default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F0" w:rsidRDefault="007C0320">
      <w:pPr>
        <w:spacing w:after="0"/>
      </w:pPr>
      <w:r>
        <w:separator/>
      </w:r>
    </w:p>
  </w:footnote>
  <w:footnote w:type="continuationSeparator" w:id="0">
    <w:p w:rsidR="009A77F0" w:rsidRDefault="007C03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59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261810"/>
    <w:rsid w:val="00551203"/>
    <w:rsid w:val="00552FB4"/>
    <w:rsid w:val="005B3356"/>
    <w:rsid w:val="007A39BF"/>
    <w:rsid w:val="007B4241"/>
    <w:rsid w:val="007C0320"/>
    <w:rsid w:val="008D7018"/>
    <w:rsid w:val="009A77F0"/>
    <w:rsid w:val="009C0858"/>
    <w:rsid w:val="00A9794B"/>
    <w:rsid w:val="00AE13EC"/>
    <w:rsid w:val="00C57F49"/>
    <w:rsid w:val="00CE29A6"/>
    <w:rsid w:val="00D86F4A"/>
    <w:rsid w:val="00EE2887"/>
    <w:rsid w:val="00F02EA5"/>
    <w:rsid w:val="00FE2AFF"/>
    <w:rsid w:val="00FE4E7C"/>
    <w:rsid w:val="00FF0256"/>
    <w:rsid w:val="07162808"/>
    <w:rsid w:val="204D7432"/>
    <w:rsid w:val="31282A60"/>
    <w:rsid w:val="398F4721"/>
    <w:rsid w:val="3ECE480D"/>
    <w:rsid w:val="3F91741F"/>
    <w:rsid w:val="52A31133"/>
    <w:rsid w:val="5A237C76"/>
    <w:rsid w:val="5D344900"/>
    <w:rsid w:val="68D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6EBDB1"/>
  <w15:docId w15:val="{1AA9A9AA-81AC-4118-A392-339D5980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80"/>
        <w:tab w:val="right" w:pos="9360"/>
      </w:tabs>
    </w:pPr>
  </w:style>
  <w:style w:type="paragraph" w:styleId="aa">
    <w:name w:val="Body Text"/>
    <w:basedOn w:val="a"/>
    <w:link w:val="ab"/>
    <w:qFormat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List"/>
    <w:basedOn w:val="aa"/>
    <w:qFormat/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1">
    <w:name w:val="Подзаголовок Знак"/>
    <w:basedOn w:val="a0"/>
    <w:link w:val="af0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a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List Paragraph"/>
    <w:basedOn w:val="a"/>
    <w:qFormat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7C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320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9/" TargetMode="External"/><Relationship Id="rId191" Type="http://schemas.openxmlformats.org/officeDocument/2006/relationships/hyperlink" Target="http://fizkultura-na5.ru/" TargetMode="External"/><Relationship Id="rId205" Type="http://schemas.openxmlformats.org/officeDocument/2006/relationships/hyperlink" Target="http://www.openclass.ru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lesson/6188/start/194632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s://resh.edu.ru/subject/9/" TargetMode="External"/><Relationship Id="rId181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9/" TargetMode="External"/><Relationship Id="rId192" Type="http://schemas.openxmlformats.org/officeDocument/2006/relationships/hyperlink" Target="http://www.uchportal.ru/load/101" TargetMode="External"/><Relationship Id="rId206" Type="http://schemas.openxmlformats.org/officeDocument/2006/relationships/hyperlink" Target="http://fizkultura-na5.ru/" TargetMode="External"/><Relationship Id="rId12" Type="http://schemas.openxmlformats.org/officeDocument/2006/relationships/hyperlink" Target="https://resh.edu.ru/subject/lesson/6188/start/194632/" TargetMode="External"/><Relationship Id="rId33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61" Type="http://schemas.openxmlformats.org/officeDocument/2006/relationships/hyperlink" Target="https://resh.edu.ru/subject/9/" TargetMode="External"/><Relationship Id="rId182" Type="http://schemas.openxmlformats.org/officeDocument/2006/relationships/hyperlink" Target="https://resh.edu.ru/subject/9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9/" TargetMode="External"/><Relationship Id="rId193" Type="http://schemas.openxmlformats.org/officeDocument/2006/relationships/hyperlink" Target="http://school-collection.edu.ru/catalog/teacher" TargetMode="External"/><Relationship Id="rId207" Type="http://schemas.openxmlformats.org/officeDocument/2006/relationships/hyperlink" Target="https://fk-i-s.ru/" TargetMode="External"/><Relationship Id="rId13" Type="http://schemas.openxmlformats.org/officeDocument/2006/relationships/hyperlink" Target="https://resh.edu.ru/subject/lesson/6188/start/194632/" TargetMode="External"/><Relationship Id="rId109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9/" TargetMode="External"/><Relationship Id="rId183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9/" TargetMode="External"/><Relationship Id="rId194" Type="http://schemas.openxmlformats.org/officeDocument/2006/relationships/hyperlink" Target="http://www.fizkulturavshkole.ru/" TargetMode="External"/><Relationship Id="rId199" Type="http://schemas.openxmlformats.org/officeDocument/2006/relationships/hyperlink" Target="http://www.fizkulturavshkole.ru/" TargetMode="External"/><Relationship Id="rId203" Type="http://schemas.openxmlformats.org/officeDocument/2006/relationships/hyperlink" Target="http://school-collection.edu.ru/catalog/teacher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lesson/6188/start/194632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lesson/6188/start/194632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184" Type="http://schemas.openxmlformats.org/officeDocument/2006/relationships/hyperlink" Target="https://resh.edu.ru/subject/9/" TargetMode="External"/><Relationship Id="rId189" Type="http://schemas.openxmlformats.org/officeDocument/2006/relationships/hyperlink" Target="http://www.fizkulturavshkole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hyperlink" Target="https://resh.edu.ru/subject/9/" TargetMode="External"/><Relationship Id="rId179" Type="http://schemas.openxmlformats.org/officeDocument/2006/relationships/hyperlink" Target="https://resh.edu.ru/subject/9/" TargetMode="External"/><Relationship Id="rId195" Type="http://schemas.openxmlformats.org/officeDocument/2006/relationships/hyperlink" Target="http://www.openclass.ru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www.openclass.ru/" TargetMode="External"/><Relationship Id="rId204" Type="http://schemas.openxmlformats.org/officeDocument/2006/relationships/hyperlink" Target="http://www.fizkulturavshkole.ru/" TargetMode="External"/><Relationship Id="rId15" Type="http://schemas.openxmlformats.org/officeDocument/2006/relationships/hyperlink" Target="https://resh.edu.ru/subject/lesson/6188/start/194632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lesson/6188/start/194632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69" Type="http://schemas.openxmlformats.org/officeDocument/2006/relationships/hyperlink" Target="https://resh.edu.ru/subject/9/" TargetMode="External"/><Relationship Id="rId185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88/start/194632/" TargetMode="External"/><Relationship Id="rId180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resh.edu.ru/subject/9/" TargetMode="External"/><Relationship Id="rId196" Type="http://schemas.openxmlformats.org/officeDocument/2006/relationships/hyperlink" Target="http://fizkultura-na5.ru/" TargetMode="External"/><Relationship Id="rId200" Type="http://schemas.openxmlformats.org/officeDocument/2006/relationships/hyperlink" Target="http://www.openclass.ru/" TargetMode="External"/><Relationship Id="rId16" Type="http://schemas.openxmlformats.org/officeDocument/2006/relationships/hyperlink" Target="https://resh.edu.ru/subject/lesson/6188/start/194632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9/" TargetMode="External"/><Relationship Id="rId176" Type="http://schemas.openxmlformats.org/officeDocument/2006/relationships/hyperlink" Target="https://resh.edu.ru/subject/9/" TargetMode="External"/><Relationship Id="rId197" Type="http://schemas.openxmlformats.org/officeDocument/2006/relationships/hyperlink" Target="http://www.uchportal.ru/load/101" TargetMode="External"/><Relationship Id="rId201" Type="http://schemas.openxmlformats.org/officeDocument/2006/relationships/hyperlink" Target="http://fizkultura-na5.ru/" TargetMode="External"/><Relationship Id="rId17" Type="http://schemas.openxmlformats.org/officeDocument/2006/relationships/hyperlink" Target="https://resh.edu.ru/subject/lesson/6188/start/194632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6" Type="http://schemas.openxmlformats.org/officeDocument/2006/relationships/hyperlink" Target="https://resh.edu.ru/subject/9/" TargetMode="External"/><Relationship Id="rId187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s://resh.edu.ru/subject/9/" TargetMode="External"/><Relationship Id="rId198" Type="http://schemas.openxmlformats.org/officeDocument/2006/relationships/hyperlink" Target="http://school-collection.edu.ru/catalog/teacher" TargetMode="External"/><Relationship Id="rId202" Type="http://schemas.openxmlformats.org/officeDocument/2006/relationships/hyperlink" Target="http://www.uchportal.ru/load/101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s://resh.edu.ru/subject/9/" TargetMode="External"/><Relationship Id="rId188" Type="http://schemas.openxmlformats.org/officeDocument/2006/relationships/hyperlink" Target="http://school-collection.edu.ru/catalog/teacher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resh.edu.ru/subject/9/" TargetMode="External"/><Relationship Id="rId178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10770</Words>
  <Characters>61391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13</cp:revision>
  <cp:lastPrinted>2025-02-25T15:49:00Z</cp:lastPrinted>
  <dcterms:created xsi:type="dcterms:W3CDTF">2023-11-05T02:41:00Z</dcterms:created>
  <dcterms:modified xsi:type="dcterms:W3CDTF">2025-02-25T15:50:00Z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3C56BA3BB8FF47978D7A204695AC7E56_13</vt:lpwstr>
  </property>
</Properties>
</file>